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65" w:rsidRPr="00F21665" w:rsidRDefault="00F21665" w:rsidP="00C25D30">
      <w:pPr>
        <w:spacing w:after="0" w:line="240" w:lineRule="auto"/>
        <w:rPr>
          <w:sz w:val="16"/>
        </w:rPr>
      </w:pPr>
      <w:bookmarkStart w:id="0" w:name="_GoBack"/>
      <w:bookmarkEnd w:id="0"/>
    </w:p>
    <w:p w:rsidR="00B43959" w:rsidRDefault="00B43959" w:rsidP="00B43959">
      <w:pPr>
        <w:jc w:val="center"/>
      </w:pPr>
    </w:p>
    <w:p w:rsidR="00F21665" w:rsidRDefault="00F21665" w:rsidP="00F21665">
      <w:pPr>
        <w:spacing w:after="0"/>
      </w:pPr>
    </w:p>
    <w:p w:rsidR="00F21665" w:rsidRDefault="00F21665"/>
    <w:p w:rsidR="00F21665" w:rsidRDefault="003C396F" w:rsidP="003F3B97">
      <w:pPr>
        <w:jc w:val="center"/>
      </w:pPr>
      <w:r w:rsidRPr="00C25D30">
        <w:rPr>
          <w:noProof/>
        </w:rPr>
        <w:drawing>
          <wp:inline distT="0" distB="0" distL="0" distR="0">
            <wp:extent cx="2257425" cy="495300"/>
            <wp:effectExtent l="0" t="0" r="0" b="0"/>
            <wp:docPr id="1" name="Picture 1" descr="certaint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tainte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665" w:rsidRDefault="00F21665"/>
    <w:p w:rsidR="00F21665" w:rsidRPr="00F21665" w:rsidRDefault="00F21665">
      <w:pPr>
        <w:rPr>
          <w:sz w:val="24"/>
        </w:rPr>
      </w:pPr>
      <w:r w:rsidRPr="00F21665">
        <w:rPr>
          <w:sz w:val="24"/>
        </w:rPr>
        <w:t xml:space="preserve">Please register your warranty with </w:t>
      </w:r>
      <w:r w:rsidR="00C25D30">
        <w:rPr>
          <w:sz w:val="24"/>
        </w:rPr>
        <w:t xml:space="preserve">CertainTeed </w:t>
      </w:r>
      <w:r w:rsidRPr="00F21665">
        <w:rPr>
          <w:sz w:val="24"/>
        </w:rPr>
        <w:t>online. You will need to input the following information:</w:t>
      </w:r>
    </w:p>
    <w:p w:rsidR="00F21665" w:rsidRPr="00F21665" w:rsidRDefault="00F21665">
      <w:pPr>
        <w:rPr>
          <w:sz w:val="24"/>
        </w:rPr>
      </w:pPr>
      <w:r w:rsidRPr="00F21665">
        <w:rPr>
          <w:sz w:val="24"/>
        </w:rPr>
        <w:t>Date of Installation:</w:t>
      </w:r>
      <w:r w:rsidR="0007472C">
        <w:rPr>
          <w:sz w:val="24"/>
        </w:rPr>
        <w:tab/>
      </w:r>
      <w:r w:rsidR="0007472C">
        <w:rPr>
          <w:sz w:val="24"/>
        </w:rPr>
        <w:tab/>
      </w:r>
    </w:p>
    <w:p w:rsidR="00E1366F" w:rsidRDefault="00C25D30">
      <w:pPr>
        <w:rPr>
          <w:sz w:val="24"/>
        </w:rPr>
      </w:pPr>
      <w:r>
        <w:rPr>
          <w:sz w:val="24"/>
        </w:rPr>
        <w:t>Product Group:</w:t>
      </w:r>
      <w:r w:rsidR="0007472C">
        <w:rPr>
          <w:sz w:val="24"/>
        </w:rPr>
        <w:tab/>
      </w:r>
    </w:p>
    <w:p w:rsidR="00E1366F" w:rsidRDefault="00C25D30" w:rsidP="00E1366F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Product Detail:</w:t>
      </w:r>
      <w:r w:rsidR="0007472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7472C" w:rsidRDefault="0007472C" w:rsidP="00E1366F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Email: This manufacturer requires an email to register this product</w:t>
      </w:r>
      <w:r w:rsidR="00065788">
        <w:rPr>
          <w:rFonts w:ascii="Times New Roman" w:eastAsia="Times New Roman" w:hAnsi="Times New Roman"/>
          <w:sz w:val="24"/>
          <w:szCs w:val="24"/>
        </w:rPr>
        <w:t xml:space="preserve"> online</w:t>
      </w:r>
    </w:p>
    <w:p w:rsidR="0007472C" w:rsidRPr="007A4460" w:rsidRDefault="0007472C" w:rsidP="00E1366F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Quantity: </w:t>
      </w:r>
    </w:p>
    <w:p w:rsidR="00BB18F5" w:rsidRDefault="00F21665">
      <w:pPr>
        <w:rPr>
          <w:sz w:val="24"/>
        </w:rPr>
      </w:pPr>
      <w:r w:rsidRPr="00F21665">
        <w:rPr>
          <w:sz w:val="24"/>
        </w:rPr>
        <w:t xml:space="preserve">The website to register is: </w:t>
      </w:r>
    </w:p>
    <w:p w:rsidR="00F21665" w:rsidRDefault="001B0C91">
      <w:hyperlink r:id="rId10" w:history="1">
        <w:r w:rsidR="00C25D30" w:rsidRPr="00F6238B">
          <w:rPr>
            <w:rStyle w:val="Hyperlink"/>
          </w:rPr>
          <w:t>http://www.certainteed.com/forms/registerProduct.aspx</w:t>
        </w:r>
      </w:hyperlink>
    </w:p>
    <w:p w:rsidR="00C25D30" w:rsidRDefault="00C25D30"/>
    <w:p w:rsidR="00F21665" w:rsidRDefault="00BB7B03">
      <w:r>
        <w:t>*T</w:t>
      </w:r>
      <w:r w:rsidR="00F21665">
        <w:t>his leaflet is to give you</w:t>
      </w:r>
      <w:r w:rsidR="00AD311C">
        <w:t xml:space="preserve"> instructions</w:t>
      </w:r>
      <w:r w:rsidR="00C25D30">
        <w:t xml:space="preserve"> to warranty the actual</w:t>
      </w:r>
      <w:r w:rsidR="00F21665">
        <w:t xml:space="preserve"> products from the manufacturer. 123 Exteriors provides a Lifetime Limited Warranty on all labor and installa</w:t>
      </w:r>
      <w:r w:rsidR="0058331D">
        <w:t>tion</w:t>
      </w:r>
      <w:r w:rsidR="00F21665">
        <w:t xml:space="preserve"> of r</w:t>
      </w:r>
      <w:r w:rsidR="00C25D30">
        <w:t xml:space="preserve">oofing and siding work. </w:t>
      </w:r>
      <w:r w:rsidR="00F21665">
        <w:t xml:space="preserve">Our warranty should have been included with this in your warranty packet. If you have any </w:t>
      </w:r>
      <w:r w:rsidR="00884D99">
        <w:t>questions,</w:t>
      </w:r>
      <w:r w:rsidR="00F21665">
        <w:t xml:space="preserve"> or need help registering your warranty, please call our office.</w:t>
      </w:r>
    </w:p>
    <w:p w:rsidR="00B43959" w:rsidRDefault="00B43959"/>
    <w:sectPr w:rsidR="00B43959" w:rsidSect="004E757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653" w:rsidRDefault="00647653" w:rsidP="00F21665">
      <w:pPr>
        <w:spacing w:after="0" w:line="240" w:lineRule="auto"/>
      </w:pPr>
      <w:r>
        <w:separator/>
      </w:r>
    </w:p>
  </w:endnote>
  <w:endnote w:type="continuationSeparator" w:id="0">
    <w:p w:rsidR="00647653" w:rsidRDefault="00647653" w:rsidP="00F21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653" w:rsidRDefault="00647653" w:rsidP="00F21665">
      <w:pPr>
        <w:spacing w:after="0" w:line="240" w:lineRule="auto"/>
      </w:pPr>
      <w:r>
        <w:separator/>
      </w:r>
    </w:p>
  </w:footnote>
  <w:footnote w:type="continuationSeparator" w:id="0">
    <w:p w:rsidR="00647653" w:rsidRDefault="00647653" w:rsidP="00F21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1A" w:rsidRDefault="003C396F" w:rsidP="00F21665">
    <w:pPr>
      <w:pStyle w:val="Header"/>
      <w:jc w:val="center"/>
    </w:pPr>
    <w:r w:rsidRPr="00AD7961">
      <w:rPr>
        <w:noProof/>
      </w:rPr>
      <w:drawing>
        <wp:inline distT="0" distB="0" distL="0" distR="0">
          <wp:extent cx="1790700" cy="790575"/>
          <wp:effectExtent l="0" t="0" r="0" b="9525"/>
          <wp:docPr id="2" name="Picture 1" descr="123 Registere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3 Registere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665"/>
    <w:rsid w:val="0001677D"/>
    <w:rsid w:val="00065788"/>
    <w:rsid w:val="0007472C"/>
    <w:rsid w:val="00080AF6"/>
    <w:rsid w:val="00086A2F"/>
    <w:rsid w:val="000C6E34"/>
    <w:rsid w:val="001B0C91"/>
    <w:rsid w:val="00203507"/>
    <w:rsid w:val="00212C6F"/>
    <w:rsid w:val="002A5B04"/>
    <w:rsid w:val="002C10E8"/>
    <w:rsid w:val="00330B2D"/>
    <w:rsid w:val="00335131"/>
    <w:rsid w:val="00350E1E"/>
    <w:rsid w:val="00352BA0"/>
    <w:rsid w:val="003603B7"/>
    <w:rsid w:val="003C396F"/>
    <w:rsid w:val="003F3B97"/>
    <w:rsid w:val="00417077"/>
    <w:rsid w:val="00426738"/>
    <w:rsid w:val="004E7578"/>
    <w:rsid w:val="005472AC"/>
    <w:rsid w:val="00563C4F"/>
    <w:rsid w:val="00572AE8"/>
    <w:rsid w:val="0058331D"/>
    <w:rsid w:val="005D3129"/>
    <w:rsid w:val="005F3A7A"/>
    <w:rsid w:val="00607681"/>
    <w:rsid w:val="006135C8"/>
    <w:rsid w:val="00637230"/>
    <w:rsid w:val="00647653"/>
    <w:rsid w:val="00754277"/>
    <w:rsid w:val="007A18FF"/>
    <w:rsid w:val="007A4460"/>
    <w:rsid w:val="007C254D"/>
    <w:rsid w:val="007F1ECC"/>
    <w:rsid w:val="008065DB"/>
    <w:rsid w:val="00824B20"/>
    <w:rsid w:val="0083205A"/>
    <w:rsid w:val="0086537B"/>
    <w:rsid w:val="00884D99"/>
    <w:rsid w:val="008A430D"/>
    <w:rsid w:val="009029A3"/>
    <w:rsid w:val="0090481A"/>
    <w:rsid w:val="009315CE"/>
    <w:rsid w:val="00952F0A"/>
    <w:rsid w:val="00965F48"/>
    <w:rsid w:val="009A3E26"/>
    <w:rsid w:val="009B50F3"/>
    <w:rsid w:val="009F3ABB"/>
    <w:rsid w:val="00A502CD"/>
    <w:rsid w:val="00A55836"/>
    <w:rsid w:val="00A924EA"/>
    <w:rsid w:val="00AA22B6"/>
    <w:rsid w:val="00AC461A"/>
    <w:rsid w:val="00AD311C"/>
    <w:rsid w:val="00AE3430"/>
    <w:rsid w:val="00B00077"/>
    <w:rsid w:val="00B13BBC"/>
    <w:rsid w:val="00B1786C"/>
    <w:rsid w:val="00B25EBD"/>
    <w:rsid w:val="00B43959"/>
    <w:rsid w:val="00B46C51"/>
    <w:rsid w:val="00B57F6D"/>
    <w:rsid w:val="00B66CC4"/>
    <w:rsid w:val="00B702BD"/>
    <w:rsid w:val="00BB18F5"/>
    <w:rsid w:val="00BB7B03"/>
    <w:rsid w:val="00BE6238"/>
    <w:rsid w:val="00C25D30"/>
    <w:rsid w:val="00CC65DA"/>
    <w:rsid w:val="00D1626E"/>
    <w:rsid w:val="00D2723C"/>
    <w:rsid w:val="00DF32E6"/>
    <w:rsid w:val="00E1366F"/>
    <w:rsid w:val="00E36D55"/>
    <w:rsid w:val="00E517B4"/>
    <w:rsid w:val="00E6356F"/>
    <w:rsid w:val="00E71BF6"/>
    <w:rsid w:val="00EA7B21"/>
    <w:rsid w:val="00ED343A"/>
    <w:rsid w:val="00F02C3E"/>
    <w:rsid w:val="00F20BF9"/>
    <w:rsid w:val="00F21665"/>
    <w:rsid w:val="00F74CB1"/>
    <w:rsid w:val="00FB333A"/>
    <w:rsid w:val="00FE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5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6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166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216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1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1665"/>
  </w:style>
  <w:style w:type="paragraph" w:styleId="Footer">
    <w:name w:val="footer"/>
    <w:basedOn w:val="Normal"/>
    <w:link w:val="FooterChar"/>
    <w:uiPriority w:val="99"/>
    <w:semiHidden/>
    <w:unhideWhenUsed/>
    <w:rsid w:val="00F21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1665"/>
  </w:style>
  <w:style w:type="character" w:styleId="FollowedHyperlink">
    <w:name w:val="FollowedHyperlink"/>
    <w:uiPriority w:val="99"/>
    <w:semiHidden/>
    <w:unhideWhenUsed/>
    <w:rsid w:val="00AC461A"/>
    <w:rPr>
      <w:color w:val="800080"/>
      <w:u w:val="single"/>
    </w:rPr>
  </w:style>
  <w:style w:type="paragraph" w:styleId="NoSpacing">
    <w:name w:val="No Spacing"/>
    <w:uiPriority w:val="1"/>
    <w:qFormat/>
    <w:rsid w:val="00B1786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1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92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06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6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92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6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35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2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35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34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rtainteed.com/forms/registerProduct.aspx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0B76894CF9E499ADE798515151394" ma:contentTypeVersion="1" ma:contentTypeDescription="Create a new document." ma:contentTypeScope="" ma:versionID="ff64931bca9cf48c830fdf0d7e8c26c4">
  <xsd:schema xmlns:xsd="http://www.w3.org/2001/XMLSchema" xmlns:xs="http://www.w3.org/2001/XMLSchema" xmlns:p="http://schemas.microsoft.com/office/2006/metadata/properties" xmlns:ns2="f2ff3da9-5aea-481b-a544-45eb919bd46d" targetNamespace="http://schemas.microsoft.com/office/2006/metadata/properties" ma:root="true" ma:fieldsID="bb77412bd9606f4150b4d04e3873d15e" ns2:_="">
    <xsd:import namespace="f2ff3da9-5aea-481b-a544-45eb919bd46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f3da9-5aea-481b-a544-45eb919bd4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ADACD8-B818-4DAC-A94C-F580D58FEB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A66181-D015-44D7-9AB4-9022A86BF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f3da9-5aea-481b-a544-45eb919bd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F89099-788A-48F2-8C24-DB7E01CEB6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Links>
    <vt:vector size="6" baseType="variant">
      <vt:variant>
        <vt:i4>5308504</vt:i4>
      </vt:variant>
      <vt:variant>
        <vt:i4>0</vt:i4>
      </vt:variant>
      <vt:variant>
        <vt:i4>0</vt:i4>
      </vt:variant>
      <vt:variant>
        <vt:i4>5</vt:i4>
      </vt:variant>
      <vt:variant>
        <vt:lpwstr>http://www.certainteed.com/forms/registerProduct.aspx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Company Development Manager</dc:creator>
  <cp:keywords/>
  <cp:lastModifiedBy> </cp:lastModifiedBy>
  <cp:revision>5</cp:revision>
  <cp:lastPrinted>2013-02-19T18:34:00Z</cp:lastPrinted>
  <dcterms:created xsi:type="dcterms:W3CDTF">2014-06-24T20:30:00Z</dcterms:created>
  <dcterms:modified xsi:type="dcterms:W3CDTF">2015-06-24T16:20:00Z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0x0101003140B76894CF9E499ADE798515151394</vt:lpwstr>
  </property>
</Properties>
</file>